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45" w:rsidRPr="00D47445" w:rsidRDefault="00D47445" w:rsidP="00D47445">
      <w:pPr>
        <w:shd w:val="clear" w:color="auto" w:fill="BA8675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</w:pPr>
      <w:r w:rsidRPr="00D47445"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  <w:t>Опросник профессиональных предп</w:t>
      </w:r>
      <w:r w:rsidR="00E55041"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  <w:t xml:space="preserve">очтений </w:t>
      </w:r>
      <w:proofErr w:type="spellStart"/>
      <w:r w:rsidR="00E55041"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  <w:t>Кабардовой</w:t>
      </w:r>
      <w:proofErr w:type="spellEnd"/>
      <w:r w:rsidR="00E55041"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  <w:br/>
      </w:r>
      <w:bookmarkStart w:id="0" w:name="_GoBack"/>
      <w:bookmarkEnd w:id="0"/>
    </w:p>
    <w:p w:rsidR="00D47445" w:rsidRPr="00D47445" w:rsidRDefault="00D47445" w:rsidP="00D47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FFFFFF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19200" cy="1219200"/>
            <wp:effectExtent l="19050" t="0" r="0" b="0"/>
            <wp:wrapSquare wrapText="bothSides"/>
            <wp:docPr id="3" name="icon" descr="Опросник, Профессиональных, Предпочтений, Кабардовой, Отношение, Оптанта, Различным, Типам, Профессий, Методика, Позволяет, Выявить, Отношение, Оптанта, Различным, Типам, Профессий, Проанализировать, Соотношение, Мотивационного, Желание, Когнитивного, Профессии, Практического, Умения, Компон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" descr="Опросник, Профессиональных, Предпочтений, Кабардовой, Отношение, Оптанта, Различным, Типам, Профессий, Методика, Позволяет, Выявить, Отношение, Оптанта, Различным, Типам, Профессий, Проанализировать, Соотношение, Мотивационного, Желание, Когнитивного, Профессии, Практического, Умения, Компонент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http://de.c8.bf.a0.top.list.ru/counter?id=1019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.c8.bf.a0.top.list.ru/counter?id=101954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7445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http://counter.rambler.ru/top100.cnt?850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unter.rambler.ru/top100.cnt?85063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9"/>
        <w:gridCol w:w="826"/>
        <w:gridCol w:w="195"/>
      </w:tblGrid>
      <w:tr w:rsidR="00D47445" w:rsidRPr="00D47445" w:rsidTr="00D47445">
        <w:trPr>
          <w:tblCellSpacing w:w="15" w:type="dxa"/>
        </w:trPr>
        <w:tc>
          <w:tcPr>
            <w:tcW w:w="0" w:type="auto"/>
            <w:tcMar>
              <w:top w:w="15" w:type="dxa"/>
              <w:left w:w="600" w:type="dxa"/>
              <w:bottom w:w="15" w:type="dxa"/>
              <w:right w:w="15" w:type="dxa"/>
            </w:tcMar>
            <w:hideMark/>
          </w:tcPr>
          <w:p w:rsidR="00D47445" w:rsidRPr="00D47445" w:rsidRDefault="00D47445" w:rsidP="00D47445">
            <w:pPr>
              <w:spacing w:after="135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4744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Методика позволяет выявить отношение оптанта к различным типам профессий, а также проанализировать соотношение мотивационного (желание), когнитивного (отношение к профессии) и практического (умения) компонентов.  Испытуемым предлагается оценить в баллах свое отношение, желание и умение (нравится, безразлично, не нравится; хочу заниматься,  безразлично, не хочу; делаю хорошо, делаю средне, не получается) выполнять различные виды деятельности, характеризующие шесть типов профессий, различающихся по признаку предмета или объекта, с которым взаимодействует человек в процессе труда.</w:t>
            </w:r>
          </w:p>
          <w:p w:rsidR="00D47445" w:rsidRPr="00D47445" w:rsidRDefault="00D47445" w:rsidP="00D47445">
            <w:pPr>
              <w:numPr>
                <w:ilvl w:val="0"/>
                <w:numId w:val="1"/>
              </w:numPr>
              <w:spacing w:before="100" w:beforeAutospacing="1" w:after="105" w:line="240" w:lineRule="auto"/>
              <w:ind w:left="45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47445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Профессии типа человек — знаковая система</w:t>
            </w:r>
            <w:r w:rsidRPr="00D4744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Объектами являются условные знаки, шифры, коды, таблицы. В этой области работают корректоры, программисты, машинистки, статистики, экономисты.</w:t>
            </w:r>
          </w:p>
          <w:p w:rsidR="00D47445" w:rsidRPr="00D47445" w:rsidRDefault="00D47445" w:rsidP="00D47445">
            <w:pPr>
              <w:numPr>
                <w:ilvl w:val="0"/>
                <w:numId w:val="1"/>
              </w:numPr>
              <w:spacing w:before="100" w:beforeAutospacing="1" w:after="105" w:line="240" w:lineRule="auto"/>
              <w:ind w:left="45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47445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Профессии человек — техника</w:t>
            </w:r>
            <w:r w:rsidRPr="00D4744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объектом труда служат технические системы, машины, аппараты и установки, материалы и энергия. К таким профессиям относятся: радиомеханик, токарь, слесарь, шофер, тракторист, инженер.</w:t>
            </w:r>
          </w:p>
          <w:p w:rsidR="00D47445" w:rsidRPr="00D47445" w:rsidRDefault="00D47445" w:rsidP="00D47445">
            <w:pPr>
              <w:numPr>
                <w:ilvl w:val="0"/>
                <w:numId w:val="1"/>
              </w:numPr>
              <w:spacing w:before="100" w:beforeAutospacing="1" w:after="105" w:line="240" w:lineRule="auto"/>
              <w:ind w:left="45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47445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Профессии типа человек — живая природа</w:t>
            </w:r>
            <w:r w:rsidRPr="00D4744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  где объектом труда являются живые организмы, растения, животные  и биологические процессы. Сюда входят такие профессии, как агроном, зоотехник, ветеринар, садовод, лесник и т.п.</w:t>
            </w:r>
          </w:p>
          <w:p w:rsidR="00D47445" w:rsidRPr="00D47445" w:rsidRDefault="00D47445" w:rsidP="00D47445">
            <w:pPr>
              <w:numPr>
                <w:ilvl w:val="0"/>
                <w:numId w:val="1"/>
              </w:numPr>
              <w:spacing w:before="100" w:beforeAutospacing="1" w:after="105" w:line="240" w:lineRule="auto"/>
              <w:ind w:left="45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47445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Профессии человек — художественный образ</w:t>
            </w:r>
            <w:r w:rsidRPr="00D4744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 — основа четвертого типа. Объектом труда этих специальностей служат художественные образы, их роли, элементы и особенности. </w:t>
            </w:r>
            <w:proofErr w:type="gramStart"/>
            <w:r w:rsidRPr="00D4744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 названному типу относятся,  например, такие специальности, как ювелир, фотограф, музыкант, художник, искусствовед, писатель, артист и т.д.</w:t>
            </w:r>
            <w:proofErr w:type="gramEnd"/>
          </w:p>
          <w:p w:rsidR="00D47445" w:rsidRPr="00D47445" w:rsidRDefault="00D47445" w:rsidP="00D47445">
            <w:pPr>
              <w:numPr>
                <w:ilvl w:val="0"/>
                <w:numId w:val="1"/>
              </w:numPr>
              <w:spacing w:before="100" w:beforeAutospacing="1" w:after="105" w:line="240" w:lineRule="auto"/>
              <w:ind w:left="45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47445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Профессии типа человек — человек</w:t>
            </w:r>
            <w:r w:rsidRPr="00D4744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где объектом труда являются люди, группы, коллективы. Специальности — сфера обслуживания, медицина, педагогика, юриспруденция и т.д.</w:t>
            </w:r>
          </w:p>
          <w:p w:rsidR="00D47445" w:rsidRPr="00D47445" w:rsidRDefault="00D47445" w:rsidP="00D47445">
            <w:pPr>
              <w:numPr>
                <w:ilvl w:val="0"/>
                <w:numId w:val="1"/>
              </w:numPr>
              <w:spacing w:before="100" w:beforeAutospacing="1" w:after="105" w:line="240" w:lineRule="auto"/>
              <w:ind w:left="45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D47445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Профессии типа человек — неживая природа,</w:t>
            </w:r>
            <w:r w:rsidRPr="00D47445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D4744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куда входят такие профессии, как астроном, географ, геолог, метеоролог, химик, физик, картограф.</w:t>
            </w:r>
            <w:proofErr w:type="gramEnd"/>
          </w:p>
          <w:p w:rsidR="00D47445" w:rsidRPr="00D47445" w:rsidRDefault="00D47445" w:rsidP="00D47445">
            <w:pPr>
              <w:spacing w:after="135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4744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Оценка психологического теста проводится на основании суммы баллов по каждой из шести шкал. Результаты представляются в виде гистограммы, каждый столбик в которой соответствует определенному типу профессий, а цена одного деления равна 20%.Максимальная сумма баллов указывает на предпочтение, а минимальная — на неприятие определенного типа профессий. Если близкие оценки получены по нескольким шкалам, это свидетельствует о </w:t>
            </w:r>
            <w:proofErr w:type="spellStart"/>
            <w:r w:rsidRPr="00D4744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несформированности</w:t>
            </w:r>
            <w:proofErr w:type="spellEnd"/>
            <w:r w:rsidRPr="00D4744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интересов к тем или иным областям деятельности.</w:t>
            </w:r>
          </w:p>
        </w:tc>
        <w:tc>
          <w:tcPr>
            <w:tcW w:w="500" w:type="pct"/>
            <w:hideMark/>
          </w:tcPr>
          <w:p w:rsidR="00D47445" w:rsidRPr="00D47445" w:rsidRDefault="00D47445" w:rsidP="00D47445">
            <w:pPr>
              <w:spacing w:after="135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" w:type="dxa"/>
            <w:hideMark/>
          </w:tcPr>
          <w:p w:rsidR="00D47445" w:rsidRPr="00D47445" w:rsidRDefault="00D47445" w:rsidP="00D4744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4810DD" w:rsidRDefault="004810DD"/>
    <w:sectPr w:rsidR="004810DD" w:rsidSect="0048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D3EBD"/>
    <w:multiLevelType w:val="multilevel"/>
    <w:tmpl w:val="1312E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7445"/>
    <w:rsid w:val="004810DD"/>
    <w:rsid w:val="006456B2"/>
    <w:rsid w:val="00D47445"/>
    <w:rsid w:val="00D53C68"/>
    <w:rsid w:val="00E55041"/>
    <w:rsid w:val="00FC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DD"/>
  </w:style>
  <w:style w:type="paragraph" w:styleId="1">
    <w:name w:val="heading 1"/>
    <w:basedOn w:val="a"/>
    <w:link w:val="10"/>
    <w:uiPriority w:val="9"/>
    <w:qFormat/>
    <w:rsid w:val="00D47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D47445"/>
  </w:style>
  <w:style w:type="character" w:customStyle="1" w:styleId="apple-converted-space">
    <w:name w:val="apple-converted-space"/>
    <w:basedOn w:val="a0"/>
    <w:rsid w:val="00D47445"/>
  </w:style>
  <w:style w:type="paragraph" w:styleId="a3">
    <w:name w:val="Normal (Web)"/>
    <w:basedOn w:val="a"/>
    <w:uiPriority w:val="99"/>
    <w:unhideWhenUsed/>
    <w:rsid w:val="00D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445"/>
    <w:rPr>
      <w:b/>
      <w:bCs/>
    </w:rPr>
  </w:style>
  <w:style w:type="character" w:styleId="a5">
    <w:name w:val="Hyperlink"/>
    <w:basedOn w:val="a0"/>
    <w:uiPriority w:val="99"/>
    <w:semiHidden/>
    <w:unhideWhenUsed/>
    <w:rsid w:val="00D4744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7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4</cp:revision>
  <cp:lastPrinted>2010-03-17T08:14:00Z</cp:lastPrinted>
  <dcterms:created xsi:type="dcterms:W3CDTF">2010-03-17T07:45:00Z</dcterms:created>
  <dcterms:modified xsi:type="dcterms:W3CDTF">2013-03-23T06:06:00Z</dcterms:modified>
</cp:coreProperties>
</file>